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1" w:rsidRPr="00F35D01" w:rsidRDefault="00F35D01" w:rsidP="00F35D01">
      <w:pPr>
        <w:rPr>
          <w:rFonts w:ascii="Arial" w:hAnsi="Arial" w:cs="Arial"/>
          <w:b/>
          <w:sz w:val="24"/>
          <w:szCs w:val="24"/>
        </w:rPr>
      </w:pPr>
      <w:r w:rsidRPr="00F35D01">
        <w:rPr>
          <w:rFonts w:ascii="Arial" w:hAnsi="Arial" w:cs="Arial"/>
          <w:b/>
          <w:sz w:val="24"/>
          <w:szCs w:val="24"/>
        </w:rPr>
        <w:t>Zabawa w kolory –  utrwalanie nazw kolorów</w:t>
      </w:r>
    </w:p>
    <w:p w:rsidR="00F35D01" w:rsidRPr="00F35D01" w:rsidRDefault="00F35D01" w:rsidP="00F35D01">
      <w:pPr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Potrzebne rzeczy: kolorowe nakrętki od butelek lub kolorowe kółka lub inne kształty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Jak się bawić:</w:t>
      </w:r>
    </w:p>
    <w:p w:rsidR="00F35D01" w:rsidRPr="00F35D01" w:rsidRDefault="00F35D01" w:rsidP="00F35D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segregować wg kolorów</w:t>
      </w:r>
    </w:p>
    <w:p w:rsidR="00F35D01" w:rsidRPr="00F35D01" w:rsidRDefault="00F35D01" w:rsidP="00F35D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dobierać do pary</w:t>
      </w:r>
    </w:p>
    <w:p w:rsidR="00F35D01" w:rsidRPr="00F35D01" w:rsidRDefault="00F35D01" w:rsidP="00F35D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układać obrazki np.; gąsienicę, domek, ludzika…</w:t>
      </w:r>
    </w:p>
    <w:p w:rsidR="00F35D01" w:rsidRPr="00F35D01" w:rsidRDefault="00F35D01" w:rsidP="00F35D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układać wg wskazanej ilości  np.; połóż 3 niebieskie i 2 czerwone</w:t>
      </w:r>
    </w:p>
    <w:p w:rsidR="00F35D01" w:rsidRPr="00F35D01" w:rsidRDefault="00F35D01" w:rsidP="00F35D0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 xml:space="preserve">układać rytmy  - układanie nakrętek na zmianę </w:t>
      </w:r>
      <w:r>
        <w:rPr>
          <w:rFonts w:ascii="Arial" w:hAnsi="Arial" w:cs="Arial"/>
          <w:sz w:val="24"/>
          <w:szCs w:val="24"/>
        </w:rPr>
        <w:t>: nakrętka czerwona, niebieska, czerwona, niebieska. Lub czerwona, biała, zielona, czerwona, biała, zielona.</w:t>
      </w:r>
      <w:bookmarkStart w:id="0" w:name="_GoBack"/>
      <w:bookmarkEnd w:id="0"/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5D01">
        <w:rPr>
          <w:rFonts w:ascii="Arial" w:hAnsi="Arial" w:cs="Arial"/>
          <w:b/>
          <w:sz w:val="24"/>
          <w:szCs w:val="24"/>
        </w:rPr>
        <w:t>Szukanie skarbów – ćwiczenia orientacji przestrzennej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Potrzebne rzeczy: małe zabawki, maskotki, zwierzątka itp.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 xml:space="preserve">Jak się bawić: 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Chowamy kilka przedmiotów w pokoju, wyznaczamy miejsce startu i „kierujemy dzieckiem”, wydając odpowiednie komunikaty typu;</w:t>
      </w:r>
    </w:p>
    <w:p w:rsidR="00F35D01" w:rsidRPr="00F35D01" w:rsidRDefault="00F35D01" w:rsidP="00F35D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zrób 2 kroki do przodu</w:t>
      </w:r>
    </w:p>
    <w:p w:rsidR="00F35D01" w:rsidRPr="00F35D01" w:rsidRDefault="00F35D01" w:rsidP="00F35D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1 w prawo</w:t>
      </w:r>
    </w:p>
    <w:p w:rsidR="00F35D01" w:rsidRPr="00F35D01" w:rsidRDefault="00F35D01" w:rsidP="00F35D0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 xml:space="preserve">3 do tyłu 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prowadząc dziecko, wcale nie najkrótszą drogą, do schowanej zabawki.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Później role mogą zostać odwrócone.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5D01">
        <w:rPr>
          <w:rFonts w:ascii="Arial" w:hAnsi="Arial" w:cs="Arial"/>
          <w:b/>
          <w:sz w:val="24"/>
          <w:szCs w:val="24"/>
        </w:rPr>
        <w:t>Bezpieczny tablet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Potrzebne rzeczy: woreczek strunowy, taśma klejąca, żel do mycia lub szampon  lub żel do włosów. Bardzo drobne zabawki, zwierzątka, cekiny, guziki.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 xml:space="preserve">Jak się bawić: 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Na woreczku narysować kółko, domek lub kwadracik. Wlać do woreczka żel lub szampon -  nie do pełna. Wrzucić do środka kilka drobnych elementów np. 3 małe zwierzątka.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>Następnie zamknąć woreczek  - można wzmocnić od góry taśmą klejąca, żeby nic się nie wylało.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5D01">
        <w:rPr>
          <w:rFonts w:ascii="Arial" w:hAnsi="Arial" w:cs="Arial"/>
          <w:sz w:val="24"/>
          <w:szCs w:val="24"/>
        </w:rPr>
        <w:t xml:space="preserve">Zadaniem dziecka jest odszukanie zwierzątek i przesuwanie ich palcami do narysowanego miejsca na woreczku. </w:t>
      </w: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5D01" w:rsidRPr="00F35D01" w:rsidRDefault="00F35D01" w:rsidP="00F35D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27BB" w:rsidRPr="00F35D01" w:rsidRDefault="001627BB" w:rsidP="00F35D01">
      <w:pPr>
        <w:rPr>
          <w:rFonts w:ascii="Arial" w:hAnsi="Arial" w:cs="Arial"/>
        </w:rPr>
      </w:pPr>
    </w:p>
    <w:sectPr w:rsidR="001627BB" w:rsidRPr="00F3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0D5D"/>
    <w:multiLevelType w:val="hybridMultilevel"/>
    <w:tmpl w:val="D23CF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0E12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D2CB4"/>
    <w:multiLevelType w:val="hybridMultilevel"/>
    <w:tmpl w:val="4E08E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1"/>
    <w:rsid w:val="001627BB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BAA9-2125-4234-A948-08792ED8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2021-03-09T09:13:00Z</dcterms:created>
  <dcterms:modified xsi:type="dcterms:W3CDTF">2021-03-09T09:17:00Z</dcterms:modified>
</cp:coreProperties>
</file>